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561" w:rsidRDefault="00763561" w:rsidP="00763561">
      <w:pPr>
        <w:pStyle w:val="a4"/>
        <w:ind w:left="170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Pr="00FF6C83">
        <w:rPr>
          <w:rFonts w:ascii="Times New Roman" w:hAnsi="Times New Roman" w:cs="Times New Roman"/>
          <w:b/>
          <w:sz w:val="28"/>
          <w:szCs w:val="28"/>
        </w:rPr>
        <w:t xml:space="preserve">2 </w:t>
      </w:r>
    </w:p>
    <w:p w:rsidR="00763561" w:rsidRPr="00FF6C83" w:rsidRDefault="00763561" w:rsidP="00763561">
      <w:pPr>
        <w:pStyle w:val="a4"/>
        <w:ind w:left="170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>Приемы экономического анализа</w:t>
      </w:r>
    </w:p>
    <w:p w:rsidR="00763561" w:rsidRPr="00FF6C83" w:rsidRDefault="00763561" w:rsidP="00763561">
      <w:pPr>
        <w:pStyle w:val="a4"/>
        <w:ind w:left="170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3561" w:rsidRDefault="00763561" w:rsidP="0076356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FF6C8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закрепить</w:t>
      </w:r>
      <w:r w:rsidRPr="00FF6C83">
        <w:rPr>
          <w:rFonts w:ascii="Times New Roman" w:hAnsi="Times New Roman" w:cs="Times New Roman"/>
          <w:sz w:val="28"/>
          <w:szCs w:val="28"/>
        </w:rPr>
        <w:t xml:space="preserve"> навыки анализа производства способами: цепных подстановок, абсолютных разниц.</w:t>
      </w:r>
    </w:p>
    <w:p w:rsidR="00BD2ACE" w:rsidRDefault="00BD2ACE" w:rsidP="0076356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63561" w:rsidRPr="00FF6C83" w:rsidRDefault="00763561" w:rsidP="0076356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763561" w:rsidRDefault="00A4041C" w:rsidP="00A4041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Произвести анализ влияния факторов на выпуск валовой продукции, используя методы цепных подстановок и абсолютных разниц. Сформулировать вывод.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16"/>
        <w:gridCol w:w="1425"/>
        <w:gridCol w:w="1397"/>
        <w:gridCol w:w="1397"/>
        <w:gridCol w:w="1522"/>
        <w:gridCol w:w="1514"/>
      </w:tblGrid>
      <w:tr w:rsidR="00A4041C" w:rsidTr="00203A42">
        <w:tc>
          <w:tcPr>
            <w:tcW w:w="1595" w:type="dxa"/>
            <w:vMerge w:val="restart"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595" w:type="dxa"/>
            <w:vMerge w:val="restart"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обозн</w:t>
            </w:r>
            <w:proofErr w:type="spellEnd"/>
          </w:p>
        </w:tc>
        <w:tc>
          <w:tcPr>
            <w:tcW w:w="3190" w:type="dxa"/>
            <w:gridSpan w:val="2"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  <w:tc>
          <w:tcPr>
            <w:tcW w:w="3191" w:type="dxa"/>
            <w:gridSpan w:val="2"/>
          </w:tcPr>
          <w:p w:rsidR="00A4041C" w:rsidRDefault="00A4041C" w:rsidP="00A4041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</w:tr>
      <w:tr w:rsidR="00A4041C" w:rsidTr="00A4041C">
        <w:tc>
          <w:tcPr>
            <w:tcW w:w="1595" w:type="dxa"/>
            <w:vMerge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vMerge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595" w:type="dxa"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595" w:type="dxa"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Абсолют </w:t>
            </w:r>
          </w:p>
        </w:tc>
        <w:tc>
          <w:tcPr>
            <w:tcW w:w="1596" w:type="dxa"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Относ,%</w:t>
            </w:r>
          </w:p>
        </w:tc>
      </w:tr>
      <w:tr w:rsidR="00A4041C" w:rsidTr="00A4041C">
        <w:tc>
          <w:tcPr>
            <w:tcW w:w="1595" w:type="dxa"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Валовая продукция,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тенге</w:t>
            </w:r>
          </w:p>
        </w:tc>
        <w:tc>
          <w:tcPr>
            <w:tcW w:w="1595" w:type="dxa"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</w:t>
            </w:r>
          </w:p>
        </w:tc>
        <w:tc>
          <w:tcPr>
            <w:tcW w:w="1595" w:type="dxa"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1595" w:type="dxa"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1595" w:type="dxa"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41C" w:rsidTr="00A4041C">
        <w:tc>
          <w:tcPr>
            <w:tcW w:w="1595" w:type="dxa"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численность, чел</w:t>
            </w:r>
          </w:p>
        </w:tc>
        <w:tc>
          <w:tcPr>
            <w:tcW w:w="1595" w:type="dxa"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ЧР</w:t>
            </w:r>
          </w:p>
        </w:tc>
        <w:tc>
          <w:tcPr>
            <w:tcW w:w="1595" w:type="dxa"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595" w:type="dxa"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595" w:type="dxa"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041C" w:rsidTr="00A4041C">
        <w:tc>
          <w:tcPr>
            <w:tcW w:w="1595" w:type="dxa"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Среднегодовая выработка одного рабочего, тенге</w:t>
            </w:r>
          </w:p>
        </w:tc>
        <w:tc>
          <w:tcPr>
            <w:tcW w:w="1595" w:type="dxa"/>
          </w:tcPr>
          <w:p w:rsidR="00A4041C" w:rsidRDefault="006A51DD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ГВ</w:t>
            </w:r>
          </w:p>
        </w:tc>
        <w:tc>
          <w:tcPr>
            <w:tcW w:w="1595" w:type="dxa"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A4041C" w:rsidRDefault="00A4041C" w:rsidP="00A4041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3561" w:rsidRDefault="00763561" w:rsidP="0076356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54C42" w:rsidRDefault="00BD2ACE" w:rsidP="00254C42">
      <w:pPr>
        <w:pStyle w:val="a5"/>
        <w:spacing w:line="240" w:lineRule="auto"/>
        <w:ind w:firstLine="284"/>
        <w:jc w:val="both"/>
        <w:rPr>
          <w:sz w:val="28"/>
        </w:rPr>
      </w:pPr>
      <w:r w:rsidRPr="00BD2ACE">
        <w:rPr>
          <w:b/>
          <w:sz w:val="28"/>
        </w:rPr>
        <w:t>Задание 2.</w:t>
      </w:r>
      <w:r w:rsidRPr="00BD2ACE">
        <w:rPr>
          <w:sz w:val="28"/>
        </w:rPr>
        <w:t xml:space="preserve"> </w:t>
      </w:r>
      <w:r w:rsidR="00254C42">
        <w:rPr>
          <w:sz w:val="28"/>
          <w:szCs w:val="28"/>
        </w:rPr>
        <w:t>Произвести анализ влияния факторов на выпуск валовой продукции, используя метод цепных подстановок.</w:t>
      </w:r>
      <w:r w:rsidR="00254C42" w:rsidRPr="00BD2ACE">
        <w:rPr>
          <w:sz w:val="28"/>
        </w:rPr>
        <w:t xml:space="preserve"> Сделать вывод.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91"/>
        <w:gridCol w:w="1361"/>
        <w:gridCol w:w="1321"/>
        <w:gridCol w:w="1321"/>
        <w:gridCol w:w="1495"/>
        <w:gridCol w:w="1482"/>
      </w:tblGrid>
      <w:tr w:rsidR="00254C42" w:rsidTr="00254C42">
        <w:tc>
          <w:tcPr>
            <w:tcW w:w="2591" w:type="dxa"/>
            <w:vMerge w:val="restart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361" w:type="dxa"/>
            <w:vMerge w:val="restart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обозн</w:t>
            </w:r>
            <w:proofErr w:type="spellEnd"/>
          </w:p>
        </w:tc>
        <w:tc>
          <w:tcPr>
            <w:tcW w:w="2642" w:type="dxa"/>
            <w:gridSpan w:val="2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  <w:tc>
          <w:tcPr>
            <w:tcW w:w="2977" w:type="dxa"/>
            <w:gridSpan w:val="2"/>
          </w:tcPr>
          <w:p w:rsidR="00254C42" w:rsidRDefault="00254C42" w:rsidP="00683345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</w:tr>
      <w:tr w:rsidR="00254C42" w:rsidTr="00254C42">
        <w:tc>
          <w:tcPr>
            <w:tcW w:w="2591" w:type="dxa"/>
            <w:vMerge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1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321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495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Абсолют </w:t>
            </w:r>
          </w:p>
        </w:tc>
        <w:tc>
          <w:tcPr>
            <w:tcW w:w="1482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Относ,%</w:t>
            </w:r>
          </w:p>
        </w:tc>
      </w:tr>
      <w:tr w:rsidR="00254C42" w:rsidTr="00254C42">
        <w:tc>
          <w:tcPr>
            <w:tcW w:w="2591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Валовая продукция,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тенге</w:t>
            </w:r>
          </w:p>
        </w:tc>
        <w:tc>
          <w:tcPr>
            <w:tcW w:w="1361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</w:t>
            </w:r>
          </w:p>
        </w:tc>
        <w:tc>
          <w:tcPr>
            <w:tcW w:w="1321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1321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1495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C42" w:rsidTr="00254C42">
        <w:tc>
          <w:tcPr>
            <w:tcW w:w="2591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численность, чел</w:t>
            </w:r>
          </w:p>
        </w:tc>
        <w:tc>
          <w:tcPr>
            <w:tcW w:w="1361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ЧР</w:t>
            </w:r>
          </w:p>
        </w:tc>
        <w:tc>
          <w:tcPr>
            <w:tcW w:w="1321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321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495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C42" w:rsidTr="00254C42">
        <w:tc>
          <w:tcPr>
            <w:tcW w:w="2591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дней, отработанное одним рабочим за год</w:t>
            </w:r>
          </w:p>
        </w:tc>
        <w:tc>
          <w:tcPr>
            <w:tcW w:w="1361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321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1321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1495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C42" w:rsidTr="00254C42">
        <w:tc>
          <w:tcPr>
            <w:tcW w:w="2591" w:type="dxa"/>
          </w:tcPr>
          <w:p w:rsidR="00254C42" w:rsidRDefault="00254C42" w:rsidP="00254C42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выработка одного рабочего, тенге</w:t>
            </w:r>
          </w:p>
        </w:tc>
        <w:tc>
          <w:tcPr>
            <w:tcW w:w="1361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321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1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2" w:type="dxa"/>
          </w:tcPr>
          <w:p w:rsidR="00254C42" w:rsidRDefault="00254C42" w:rsidP="0068334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4C42" w:rsidRDefault="00254C42" w:rsidP="00BD2ACE">
      <w:pPr>
        <w:pStyle w:val="a5"/>
        <w:spacing w:line="240" w:lineRule="auto"/>
        <w:ind w:firstLine="284"/>
        <w:jc w:val="both"/>
        <w:rPr>
          <w:sz w:val="28"/>
          <w:szCs w:val="28"/>
        </w:rPr>
      </w:pPr>
    </w:p>
    <w:p w:rsidR="00254C42" w:rsidRDefault="00254C42" w:rsidP="00BD2ACE">
      <w:pPr>
        <w:pStyle w:val="a5"/>
        <w:spacing w:line="240" w:lineRule="auto"/>
        <w:ind w:firstLine="284"/>
        <w:jc w:val="both"/>
        <w:rPr>
          <w:sz w:val="28"/>
          <w:szCs w:val="28"/>
        </w:rPr>
      </w:pPr>
    </w:p>
    <w:p w:rsidR="00BD2ACE" w:rsidRDefault="00254C42" w:rsidP="00BD2ACE">
      <w:pPr>
        <w:pStyle w:val="a5"/>
        <w:spacing w:line="240" w:lineRule="auto"/>
        <w:ind w:firstLine="284"/>
        <w:jc w:val="both"/>
        <w:rPr>
          <w:sz w:val="28"/>
        </w:rPr>
      </w:pPr>
      <w:r w:rsidRPr="006A51DD">
        <w:rPr>
          <w:b/>
          <w:sz w:val="28"/>
        </w:rPr>
        <w:t xml:space="preserve">Задание </w:t>
      </w:r>
      <w:r>
        <w:rPr>
          <w:b/>
          <w:sz w:val="28"/>
        </w:rPr>
        <w:t>3</w:t>
      </w:r>
      <w:r w:rsidRPr="006A51DD">
        <w:rPr>
          <w:b/>
          <w:sz w:val="28"/>
        </w:rPr>
        <w:t>.</w:t>
      </w:r>
      <w:r>
        <w:rPr>
          <w:b/>
          <w:sz w:val="28"/>
        </w:rPr>
        <w:t xml:space="preserve"> </w:t>
      </w:r>
      <w:r w:rsidR="006A51DD">
        <w:rPr>
          <w:sz w:val="28"/>
          <w:szCs w:val="28"/>
        </w:rPr>
        <w:t>Произвести анализ влияния факторов на выпуск валовой продукции, используя метод цепных подстановок.</w:t>
      </w:r>
      <w:r w:rsidR="00BD2ACE" w:rsidRPr="00BD2ACE">
        <w:rPr>
          <w:sz w:val="28"/>
        </w:rPr>
        <w:t xml:space="preserve"> Сделать вывод.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91"/>
        <w:gridCol w:w="1361"/>
        <w:gridCol w:w="1321"/>
        <w:gridCol w:w="1321"/>
        <w:gridCol w:w="1495"/>
        <w:gridCol w:w="1482"/>
      </w:tblGrid>
      <w:tr w:rsidR="006A51DD" w:rsidTr="006A64C4">
        <w:tc>
          <w:tcPr>
            <w:tcW w:w="1595" w:type="dxa"/>
            <w:vMerge w:val="restart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595" w:type="dxa"/>
            <w:vMerge w:val="restart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обозн</w:t>
            </w:r>
            <w:proofErr w:type="spellEnd"/>
          </w:p>
        </w:tc>
        <w:tc>
          <w:tcPr>
            <w:tcW w:w="3190" w:type="dxa"/>
            <w:gridSpan w:val="2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Значение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показателя</w:t>
            </w:r>
          </w:p>
        </w:tc>
        <w:tc>
          <w:tcPr>
            <w:tcW w:w="3191" w:type="dxa"/>
            <w:gridSpan w:val="2"/>
          </w:tcPr>
          <w:p w:rsidR="006A51DD" w:rsidRDefault="006A51DD" w:rsidP="006A64C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Отклонения</w:t>
            </w:r>
          </w:p>
        </w:tc>
      </w:tr>
      <w:tr w:rsidR="006A51DD" w:rsidTr="006A64C4">
        <w:tc>
          <w:tcPr>
            <w:tcW w:w="1595" w:type="dxa"/>
            <w:vMerge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vMerge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Абсолют </w:t>
            </w:r>
          </w:p>
        </w:tc>
        <w:tc>
          <w:tcPr>
            <w:tcW w:w="1596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Относ,%</w:t>
            </w:r>
          </w:p>
        </w:tc>
      </w:tr>
      <w:tr w:rsidR="006A51DD" w:rsidTr="006A64C4"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Валовая продукция,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тенге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ВП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1DD" w:rsidTr="006A64C4"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Среднесписочная численность, чел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ЧР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1DD" w:rsidTr="006A64C4"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дней, отработанное одним рабочим за год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1DD" w:rsidTr="006A64C4"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 продолжительность смены, час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7,7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1DD" w:rsidTr="006A64C4"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Среднечасовая выработка одного рабочего, тенге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ЧВ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51DD" w:rsidRDefault="006A51DD" w:rsidP="00BD2ACE">
      <w:pPr>
        <w:pStyle w:val="a5"/>
        <w:spacing w:line="240" w:lineRule="auto"/>
        <w:ind w:firstLine="284"/>
        <w:jc w:val="both"/>
        <w:rPr>
          <w:sz w:val="28"/>
        </w:rPr>
      </w:pPr>
    </w:p>
    <w:p w:rsidR="006A51DD" w:rsidRPr="00BD2ACE" w:rsidRDefault="006A51DD" w:rsidP="00BD2ACE">
      <w:pPr>
        <w:pStyle w:val="a5"/>
        <w:spacing w:line="240" w:lineRule="auto"/>
        <w:ind w:firstLine="284"/>
        <w:jc w:val="both"/>
        <w:rPr>
          <w:sz w:val="28"/>
        </w:rPr>
      </w:pPr>
    </w:p>
    <w:p w:rsidR="006A51DD" w:rsidRDefault="006A51DD" w:rsidP="006A51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 w:rsidRPr="006A51DD">
        <w:rPr>
          <w:rFonts w:ascii="Times New Roman" w:hAnsi="Times New Roman" w:cs="Times New Roman"/>
          <w:b/>
          <w:sz w:val="28"/>
        </w:rPr>
        <w:t xml:space="preserve">Задание </w:t>
      </w:r>
      <w:r w:rsidR="00254C42">
        <w:rPr>
          <w:rFonts w:ascii="Times New Roman" w:hAnsi="Times New Roman" w:cs="Times New Roman"/>
          <w:b/>
          <w:sz w:val="28"/>
        </w:rPr>
        <w:t>4</w:t>
      </w:r>
      <w:bookmarkStart w:id="0" w:name="_GoBack"/>
      <w:bookmarkEnd w:id="0"/>
      <w:r w:rsidRPr="006A51DD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6A51DD">
        <w:rPr>
          <w:rFonts w:ascii="Times New Roman" w:hAnsi="Times New Roman" w:cs="Times New Roman"/>
          <w:sz w:val="28"/>
        </w:rPr>
        <w:t>Составить факторную модель прибыли и рассчитать влияние факторов на изменение суммы прибыли</w:t>
      </w:r>
      <w:r>
        <w:rPr>
          <w:rFonts w:ascii="Times New Roman" w:hAnsi="Times New Roman" w:cs="Times New Roman"/>
          <w:sz w:val="28"/>
        </w:rPr>
        <w:t>. Вывод.</w:t>
      </w:r>
    </w:p>
    <w:p w:rsidR="00BD2ACE" w:rsidRPr="006A51DD" w:rsidRDefault="006A51DD" w:rsidP="006A51D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22"/>
        <w:gridCol w:w="1495"/>
        <w:gridCol w:w="1477"/>
        <w:gridCol w:w="1478"/>
        <w:gridCol w:w="1552"/>
        <w:gridCol w:w="1547"/>
      </w:tblGrid>
      <w:tr w:rsidR="006A51DD" w:rsidTr="006A64C4">
        <w:tc>
          <w:tcPr>
            <w:tcW w:w="1595" w:type="dxa"/>
            <w:vMerge w:val="restart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595" w:type="dxa"/>
            <w:vMerge w:val="restart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обозн</w:t>
            </w:r>
            <w:proofErr w:type="spellEnd"/>
          </w:p>
        </w:tc>
        <w:tc>
          <w:tcPr>
            <w:tcW w:w="3190" w:type="dxa"/>
            <w:gridSpan w:val="2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  <w:tc>
          <w:tcPr>
            <w:tcW w:w="3191" w:type="dxa"/>
            <w:gridSpan w:val="2"/>
          </w:tcPr>
          <w:p w:rsidR="006A51DD" w:rsidRDefault="006A51DD" w:rsidP="006A64C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</w:tr>
      <w:tr w:rsidR="006A51DD" w:rsidTr="006A64C4">
        <w:tc>
          <w:tcPr>
            <w:tcW w:w="1595" w:type="dxa"/>
            <w:vMerge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vMerge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Абсолют </w:t>
            </w:r>
          </w:p>
        </w:tc>
        <w:tc>
          <w:tcPr>
            <w:tcW w:w="1596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Относ,%</w:t>
            </w:r>
          </w:p>
        </w:tc>
      </w:tr>
      <w:tr w:rsidR="006A51DD" w:rsidTr="006A64C4"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реализации продукции, штук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РП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  <w:tc>
          <w:tcPr>
            <w:tcW w:w="1595" w:type="dxa"/>
          </w:tcPr>
          <w:p w:rsidR="006A51DD" w:rsidRDefault="006A51DD" w:rsidP="006A51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1450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1DD" w:rsidTr="006A64C4"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реализации, тенге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595" w:type="dxa"/>
          </w:tcPr>
          <w:p w:rsidR="006A51DD" w:rsidRDefault="006A51DD" w:rsidP="006A51DD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1DD" w:rsidTr="006A64C4"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Себестоимость изделия, тенге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51DD" w:rsidTr="006A64C4"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Прибыль, тенге</w:t>
            </w: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6A51DD" w:rsidRDefault="006A51DD" w:rsidP="006A64C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2ACE" w:rsidRDefault="00BD2ACE" w:rsidP="006A51D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54C42" w:rsidRDefault="00254C42" w:rsidP="006A51D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54C42" w:rsidRDefault="00254C42" w:rsidP="006A51D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54C42" w:rsidRPr="006A51DD" w:rsidRDefault="00254C42" w:rsidP="006A51D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63561" w:rsidRPr="00FF6C83" w:rsidRDefault="00763561" w:rsidP="0076356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763561" w:rsidRPr="00737982" w:rsidRDefault="00763561" w:rsidP="00763561">
      <w:pPr>
        <w:pStyle w:val="3"/>
        <w:contextualSpacing/>
        <w:jc w:val="both"/>
        <w:rPr>
          <w:b/>
          <w:bCs/>
        </w:rPr>
      </w:pPr>
      <w:r w:rsidRPr="00737982">
        <w:t>1 Анализ хозяйственной деятельности предприятия:</w:t>
      </w:r>
      <w:r>
        <w:t xml:space="preserve"> Учеб. пособие , Г. В. Савицкая</w:t>
      </w:r>
      <w:r w:rsidRPr="00737982">
        <w:t>, 2002</w:t>
      </w:r>
    </w:p>
    <w:p w:rsidR="00763561" w:rsidRPr="00737982" w:rsidRDefault="00763561" w:rsidP="006A51D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4"/>
          <w:lang w:val="kk-KZ"/>
        </w:rPr>
      </w:pPr>
      <w:r w:rsidRPr="00737982">
        <w:rPr>
          <w:rFonts w:ascii="Times New Roman" w:hAnsi="Times New Roman"/>
          <w:bCs/>
          <w:sz w:val="28"/>
          <w:szCs w:val="24"/>
        </w:rPr>
        <w:t xml:space="preserve">2 Экономическая деятельность предприятия </w:t>
      </w:r>
      <w:proofErr w:type="spellStart"/>
      <w:r w:rsidR="006A51DD">
        <w:rPr>
          <w:rFonts w:ascii="Times New Roman" w:hAnsi="Times New Roman"/>
          <w:bCs/>
          <w:sz w:val="28"/>
          <w:szCs w:val="24"/>
        </w:rPr>
        <w:t>Скамай</w:t>
      </w:r>
      <w:proofErr w:type="spellEnd"/>
      <w:r w:rsidR="006A51DD">
        <w:rPr>
          <w:rFonts w:ascii="Times New Roman" w:hAnsi="Times New Roman"/>
          <w:bCs/>
          <w:sz w:val="28"/>
          <w:szCs w:val="24"/>
        </w:rPr>
        <w:t xml:space="preserve"> Л. Г., </w:t>
      </w:r>
      <w:proofErr w:type="spellStart"/>
      <w:r w:rsidR="006A51DD">
        <w:rPr>
          <w:rFonts w:ascii="Times New Roman" w:hAnsi="Times New Roman"/>
          <w:bCs/>
          <w:sz w:val="28"/>
          <w:szCs w:val="24"/>
        </w:rPr>
        <w:t>Трубочкина</w:t>
      </w:r>
      <w:proofErr w:type="spellEnd"/>
      <w:r w:rsidR="006A51DD">
        <w:rPr>
          <w:rFonts w:ascii="Times New Roman" w:hAnsi="Times New Roman"/>
          <w:bCs/>
          <w:sz w:val="28"/>
          <w:szCs w:val="24"/>
        </w:rPr>
        <w:t xml:space="preserve"> М. И., </w:t>
      </w:r>
      <w:r w:rsidRPr="00737982">
        <w:rPr>
          <w:rFonts w:ascii="Times New Roman" w:hAnsi="Times New Roman"/>
          <w:bCs/>
          <w:sz w:val="28"/>
          <w:szCs w:val="24"/>
        </w:rPr>
        <w:t>2004</w:t>
      </w:r>
    </w:p>
    <w:p w:rsidR="00763561" w:rsidRDefault="00763561" w:rsidP="007635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4"/>
        </w:rPr>
      </w:pPr>
      <w:r w:rsidRPr="00737982">
        <w:rPr>
          <w:rFonts w:ascii="Times New Roman" w:hAnsi="Times New Roman"/>
          <w:sz w:val="28"/>
          <w:szCs w:val="24"/>
        </w:rPr>
        <w:lastRenderedPageBreak/>
        <w:t xml:space="preserve">3 </w:t>
      </w:r>
      <w:r w:rsidRPr="00737982">
        <w:rPr>
          <w:rFonts w:ascii="Times New Roman" w:hAnsi="Times New Roman"/>
          <w:sz w:val="28"/>
        </w:rPr>
        <w:t>Анализ хозяйственной деятельности предприятия</w:t>
      </w:r>
      <w:r>
        <w:rPr>
          <w:rFonts w:ascii="Times New Roman" w:hAnsi="Times New Roman"/>
          <w:sz w:val="28"/>
          <w:szCs w:val="24"/>
        </w:rPr>
        <w:t>. Ковалев В. В.,</w:t>
      </w:r>
      <w:r w:rsidR="006A51DD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Волкова О. Н., </w:t>
      </w:r>
      <w:r w:rsidRPr="00737982">
        <w:rPr>
          <w:rFonts w:ascii="Times New Roman" w:hAnsi="Times New Roman"/>
          <w:sz w:val="28"/>
          <w:szCs w:val="24"/>
        </w:rPr>
        <w:t>2001</w:t>
      </w:r>
    </w:p>
    <w:p w:rsidR="006A51DD" w:rsidRPr="00737982" w:rsidRDefault="006A51DD" w:rsidP="006A51D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4. </w:t>
      </w:r>
      <w:proofErr w:type="spellStart"/>
      <w:r>
        <w:rPr>
          <w:rFonts w:ascii="Times New Roman" w:hAnsi="Times New Roman"/>
          <w:sz w:val="28"/>
          <w:szCs w:val="24"/>
        </w:rPr>
        <w:t>Сарбасова</w:t>
      </w:r>
      <w:proofErr w:type="spellEnd"/>
      <w:r>
        <w:rPr>
          <w:rFonts w:ascii="Times New Roman" w:hAnsi="Times New Roman"/>
          <w:sz w:val="28"/>
          <w:szCs w:val="24"/>
        </w:rPr>
        <w:t xml:space="preserve"> С. Е. Экономический анализ и анализ финансовой деятельности.- Астана: Фолиант, 2015</w:t>
      </w:r>
    </w:p>
    <w:p w:rsidR="006A51DD" w:rsidRPr="00737982" w:rsidRDefault="006A51DD" w:rsidP="007635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4"/>
        </w:rPr>
      </w:pPr>
    </w:p>
    <w:p w:rsidR="00763561" w:rsidRDefault="00763561" w:rsidP="007635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561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4C42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343F3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A51D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3561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A0F97"/>
    <w:rsid w:val="009B5F95"/>
    <w:rsid w:val="009E3578"/>
    <w:rsid w:val="009E558A"/>
    <w:rsid w:val="009E6EC6"/>
    <w:rsid w:val="009E73BC"/>
    <w:rsid w:val="00A30D2F"/>
    <w:rsid w:val="00A4041C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D2ACE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1DD"/>
  </w:style>
  <w:style w:type="paragraph" w:styleId="1">
    <w:name w:val="heading 1"/>
    <w:basedOn w:val="a"/>
    <w:next w:val="a"/>
    <w:link w:val="10"/>
    <w:uiPriority w:val="9"/>
    <w:qFormat/>
    <w:rsid w:val="00BD2A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63561"/>
    <w:pPr>
      <w:keepNext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63561"/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763561"/>
    <w:pPr>
      <w:ind w:left="720"/>
      <w:contextualSpacing/>
    </w:pPr>
  </w:style>
  <w:style w:type="paragraph" w:styleId="a4">
    <w:name w:val="No Spacing"/>
    <w:uiPriority w:val="1"/>
    <w:qFormat/>
    <w:rsid w:val="0076356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D2A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ody Text Indent"/>
    <w:basedOn w:val="a"/>
    <w:link w:val="a6"/>
    <w:semiHidden/>
    <w:rsid w:val="00BD2ACE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BD2AC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A40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1DD"/>
  </w:style>
  <w:style w:type="paragraph" w:styleId="1">
    <w:name w:val="heading 1"/>
    <w:basedOn w:val="a"/>
    <w:next w:val="a"/>
    <w:link w:val="10"/>
    <w:uiPriority w:val="9"/>
    <w:qFormat/>
    <w:rsid w:val="00BD2A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63561"/>
    <w:pPr>
      <w:keepNext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763561"/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763561"/>
    <w:pPr>
      <w:ind w:left="720"/>
      <w:contextualSpacing/>
    </w:pPr>
  </w:style>
  <w:style w:type="paragraph" w:styleId="a4">
    <w:name w:val="No Spacing"/>
    <w:uiPriority w:val="1"/>
    <w:qFormat/>
    <w:rsid w:val="0076356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D2A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ody Text Indent"/>
    <w:basedOn w:val="a"/>
    <w:link w:val="a6"/>
    <w:semiHidden/>
    <w:rsid w:val="00BD2ACE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BD2AC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A40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2020-08-30T14:10:00Z</dcterms:created>
  <dcterms:modified xsi:type="dcterms:W3CDTF">2020-09-01T14:02:00Z</dcterms:modified>
</cp:coreProperties>
</file>